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工厂物流规划、仓储管理与高效物料配送实战报名表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