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谈判路线图：双赢成交的解密版报名表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