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PM全面生产性维修保全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