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沟通密钥™（职场关键场景沟通策略）报名表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