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卓越流程管理与优化高级研讨报名表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