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HR法务实控20个工具课研修班报名表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