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车间管理与现场改善的工具、技巧、方法报名表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