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调岗调薪辞退的操作技巧与风险防范及成本控制报名表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