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古为今用的儒家政治——以新科学角度看管理报名表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