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敏捷领导力——项目团队精干化报名表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