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降本增效：人力成本分析和控制策略全解析报名表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