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数字化AI转型以及AI在制造业的深度应用场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