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零事故安全管理工具与方法报名表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