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DBS（丹纳赫）问题分析解决报名表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