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供应链S&amp;OP生产计划管理与物料控制PMC案例进阶版报名表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