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可复制的演说力——打动人心的商务演讲报名表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