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DeepSeek和ChatGPT赋能营销增长——打造业绩倍增的智能化销售团队报名表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