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清华大学中国企业亚洲投资与贸易总裁研修班--洞悉国际商机构建国际资源报名表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