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清华大学卓越CIO运营管理高管课程班报名表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