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3TP个人销售力提升训练报名表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