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余世维--卓越管理者的辅导与激励技巧报名表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