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制造企业高效物流管理与控制操作实务报名表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