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职场竞争力--80、90职业素养报名表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