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卓越女性领导力与魅力提升-职业女性领导必修课报名表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