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如何做好企业培训的“编剧”和“导演”报名表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