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建立成功的财务管理体系报名表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