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赴青岛海尔学习生产现场管理、全面质量管理研修班报名表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