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产品需求分析与需求管理——如何搞定市场需求报名表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