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EXCEL在培训数据分析与培训报告中的应用报名表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