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品牌变革第25届韩国三星杆学习之旅报名表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