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全能型班组长、生产主管车间管理技能提升训练报名表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