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快速识别人才、提升管理者的洞察力报名表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